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1AD" w:rsidRPr="00623057" w:rsidRDefault="008F11AD" w:rsidP="008F11A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23057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 детский сад комбинированного вида № 30 «Родничок» г. Моздока РСО-Алания</w:t>
      </w:r>
    </w:p>
    <w:p w:rsidR="008F11AD" w:rsidRPr="00623057" w:rsidRDefault="008F11AD" w:rsidP="008F11A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23057">
        <w:rPr>
          <w:rFonts w:ascii="Times New Roman" w:eastAsia="Times New Roman" w:hAnsi="Times New Roman" w:cs="Times New Roman"/>
          <w:b/>
          <w:sz w:val="28"/>
          <w:szCs w:val="28"/>
        </w:rPr>
        <w:t>Перспективное планирование по основам безопасности жизнедеятельности в средней группе</w:t>
      </w:r>
    </w:p>
    <w:p w:rsidR="008F11AD" w:rsidRPr="00623057" w:rsidRDefault="008F11AD" w:rsidP="008F11A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7903"/>
      </w:tblGrid>
      <w:tr w:rsidR="008F11AD" w:rsidRPr="00623057" w:rsidTr="00623057">
        <w:trPr>
          <w:trHeight w:val="510"/>
        </w:trPr>
        <w:tc>
          <w:tcPr>
            <w:tcW w:w="1668" w:type="dxa"/>
            <w:vAlign w:val="center"/>
          </w:tcPr>
          <w:p w:rsidR="008F11AD" w:rsidRPr="00623057" w:rsidRDefault="008F11AD" w:rsidP="00623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Месяц</w:t>
            </w:r>
          </w:p>
        </w:tc>
        <w:tc>
          <w:tcPr>
            <w:tcW w:w="7903" w:type="dxa"/>
            <w:vAlign w:val="center"/>
          </w:tcPr>
          <w:p w:rsidR="008F11AD" w:rsidRPr="00623057" w:rsidRDefault="008F11AD" w:rsidP="00623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Художественная литература</w:t>
            </w:r>
          </w:p>
        </w:tc>
      </w:tr>
      <w:tr w:rsidR="008F11AD" w:rsidRPr="00623057" w:rsidTr="00623057">
        <w:tc>
          <w:tcPr>
            <w:tcW w:w="1668" w:type="dxa"/>
            <w:vAlign w:val="center"/>
          </w:tcPr>
          <w:p w:rsidR="008F11AD" w:rsidRPr="00623057" w:rsidRDefault="008F11AD" w:rsidP="00623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Сентябрь</w:t>
            </w:r>
          </w:p>
        </w:tc>
        <w:tc>
          <w:tcPr>
            <w:tcW w:w="7903" w:type="dxa"/>
            <w:vAlign w:val="center"/>
          </w:tcPr>
          <w:p w:rsidR="008F11AD" w:rsidRPr="00623057" w:rsidRDefault="008F11AD" w:rsidP="006230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23057">
              <w:rPr>
                <w:rFonts w:ascii="Times New Roman" w:eastAsia="Times New Roman" w:hAnsi="Times New Roman" w:cs="Times New Roman"/>
                <w:sz w:val="28"/>
                <w:szCs w:val="28"/>
              </w:rPr>
              <w:t>Г.Георгиев</w:t>
            </w:r>
            <w:proofErr w:type="spellEnd"/>
            <w:r w:rsidRPr="006230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«Светофор», Я. </w:t>
            </w:r>
            <w:proofErr w:type="spellStart"/>
            <w:r w:rsidRPr="00623057">
              <w:rPr>
                <w:rFonts w:ascii="Times New Roman" w:eastAsia="Times New Roman" w:hAnsi="Times New Roman" w:cs="Times New Roman"/>
                <w:sz w:val="28"/>
                <w:szCs w:val="28"/>
              </w:rPr>
              <w:t>Пишумов</w:t>
            </w:r>
            <w:proofErr w:type="spellEnd"/>
            <w:r w:rsidRPr="006230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«Самый лучший переход», загадки о правилах дорожного движения.</w:t>
            </w:r>
          </w:p>
        </w:tc>
      </w:tr>
      <w:tr w:rsidR="008F11AD" w:rsidRPr="00623057" w:rsidTr="00623057">
        <w:tc>
          <w:tcPr>
            <w:tcW w:w="1668" w:type="dxa"/>
            <w:vAlign w:val="center"/>
          </w:tcPr>
          <w:p w:rsidR="008F11AD" w:rsidRPr="00623057" w:rsidRDefault="008F11AD" w:rsidP="00623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Октябрь</w:t>
            </w:r>
          </w:p>
        </w:tc>
        <w:tc>
          <w:tcPr>
            <w:tcW w:w="7903" w:type="dxa"/>
            <w:vAlign w:val="center"/>
          </w:tcPr>
          <w:p w:rsidR="008F11AD" w:rsidRPr="00623057" w:rsidRDefault="008F11AD" w:rsidP="006230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на тему «Почему в группе должен быть порядок», дидактическая игра «Каждой вещи – своё место</w:t>
            </w:r>
            <w:proofErr w:type="gramStart"/>
            <w:r w:rsidRPr="00623057">
              <w:rPr>
                <w:rFonts w:ascii="Times New Roman" w:eastAsia="Times New Roman" w:hAnsi="Times New Roman" w:cs="Times New Roman"/>
                <w:sz w:val="28"/>
                <w:szCs w:val="28"/>
              </w:rPr>
              <w:t>» .</w:t>
            </w:r>
            <w:proofErr w:type="gramEnd"/>
          </w:p>
        </w:tc>
      </w:tr>
      <w:tr w:rsidR="008F11AD" w:rsidRPr="00623057" w:rsidTr="00623057">
        <w:tc>
          <w:tcPr>
            <w:tcW w:w="1668" w:type="dxa"/>
            <w:vAlign w:val="center"/>
          </w:tcPr>
          <w:p w:rsidR="008F11AD" w:rsidRPr="00623057" w:rsidRDefault="008F11AD" w:rsidP="00623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Ноябрь</w:t>
            </w:r>
          </w:p>
        </w:tc>
        <w:tc>
          <w:tcPr>
            <w:tcW w:w="7903" w:type="dxa"/>
            <w:vAlign w:val="center"/>
          </w:tcPr>
          <w:p w:rsidR="008F11AD" w:rsidRPr="00623057" w:rsidRDefault="008F11AD" w:rsidP="006230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на тему «Свои – чужие».</w:t>
            </w:r>
          </w:p>
        </w:tc>
      </w:tr>
      <w:tr w:rsidR="008F11AD" w:rsidRPr="00623057" w:rsidTr="00623057">
        <w:tc>
          <w:tcPr>
            <w:tcW w:w="1668" w:type="dxa"/>
            <w:vAlign w:val="center"/>
          </w:tcPr>
          <w:p w:rsidR="008F11AD" w:rsidRPr="00623057" w:rsidRDefault="008F11AD" w:rsidP="00623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Декабрь</w:t>
            </w:r>
          </w:p>
        </w:tc>
        <w:tc>
          <w:tcPr>
            <w:tcW w:w="7903" w:type="dxa"/>
            <w:vAlign w:val="center"/>
          </w:tcPr>
          <w:p w:rsidR="008F11AD" w:rsidRPr="00623057" w:rsidRDefault="008F11AD" w:rsidP="006230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Борис Житков «Как в Москве на улице», Борис </w:t>
            </w:r>
            <w:proofErr w:type="spellStart"/>
            <w:r w:rsidRPr="00623057">
              <w:rPr>
                <w:rFonts w:ascii="Times New Roman" w:eastAsia="Times New Roman" w:hAnsi="Times New Roman" w:cs="Times New Roman"/>
                <w:sz w:val="28"/>
                <w:szCs w:val="28"/>
              </w:rPr>
              <w:t>Заходер</w:t>
            </w:r>
            <w:proofErr w:type="spellEnd"/>
            <w:r w:rsidRPr="006230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«Шофёр».</w:t>
            </w:r>
          </w:p>
        </w:tc>
      </w:tr>
      <w:tr w:rsidR="008F11AD" w:rsidRPr="00623057" w:rsidTr="00623057">
        <w:tc>
          <w:tcPr>
            <w:tcW w:w="1668" w:type="dxa"/>
            <w:vAlign w:val="center"/>
          </w:tcPr>
          <w:p w:rsidR="008F11AD" w:rsidRPr="00623057" w:rsidRDefault="008F11AD" w:rsidP="00623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Январь</w:t>
            </w:r>
          </w:p>
        </w:tc>
        <w:tc>
          <w:tcPr>
            <w:tcW w:w="7903" w:type="dxa"/>
            <w:vAlign w:val="center"/>
          </w:tcPr>
          <w:p w:rsidR="008F11AD" w:rsidRPr="00623057" w:rsidRDefault="008F11AD" w:rsidP="006230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на тему «Если тебе нужна игрушка товарища».</w:t>
            </w:r>
          </w:p>
        </w:tc>
      </w:tr>
      <w:tr w:rsidR="008F11AD" w:rsidRPr="00623057" w:rsidTr="00623057">
        <w:tc>
          <w:tcPr>
            <w:tcW w:w="1668" w:type="dxa"/>
            <w:vAlign w:val="center"/>
          </w:tcPr>
          <w:p w:rsidR="008F11AD" w:rsidRPr="00623057" w:rsidRDefault="008F11AD" w:rsidP="00623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Февраль</w:t>
            </w:r>
          </w:p>
        </w:tc>
        <w:tc>
          <w:tcPr>
            <w:tcW w:w="7903" w:type="dxa"/>
            <w:vAlign w:val="center"/>
          </w:tcPr>
          <w:p w:rsidR="008F11AD" w:rsidRPr="00623057" w:rsidRDefault="008F11AD" w:rsidP="006230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на тему «Мы едем в автобусе с незнакомыми людьми», обыгрывание и обсуждение ситуации.</w:t>
            </w:r>
          </w:p>
        </w:tc>
      </w:tr>
      <w:tr w:rsidR="008F11AD" w:rsidRPr="00623057" w:rsidTr="00623057">
        <w:tc>
          <w:tcPr>
            <w:tcW w:w="1668" w:type="dxa"/>
            <w:vAlign w:val="center"/>
          </w:tcPr>
          <w:p w:rsidR="008F11AD" w:rsidRPr="00623057" w:rsidRDefault="008F11AD" w:rsidP="00623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Март</w:t>
            </w:r>
          </w:p>
        </w:tc>
        <w:tc>
          <w:tcPr>
            <w:tcW w:w="7903" w:type="dxa"/>
            <w:vAlign w:val="center"/>
          </w:tcPr>
          <w:p w:rsidR="008F11AD" w:rsidRPr="00623057" w:rsidRDefault="008F11AD" w:rsidP="006230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Рассматривание иллюстраций, беседа на тему «На чём люди ездят».</w:t>
            </w:r>
          </w:p>
        </w:tc>
      </w:tr>
      <w:tr w:rsidR="008F11AD" w:rsidRPr="00623057" w:rsidTr="00623057">
        <w:tc>
          <w:tcPr>
            <w:tcW w:w="1668" w:type="dxa"/>
            <w:vAlign w:val="center"/>
          </w:tcPr>
          <w:p w:rsidR="008F11AD" w:rsidRPr="00623057" w:rsidRDefault="008F11AD" w:rsidP="00623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Апрель</w:t>
            </w:r>
          </w:p>
        </w:tc>
        <w:tc>
          <w:tcPr>
            <w:tcW w:w="7903" w:type="dxa"/>
            <w:vAlign w:val="center"/>
          </w:tcPr>
          <w:p w:rsidR="008F11AD" w:rsidRPr="00623057" w:rsidRDefault="008F11AD" w:rsidP="006230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Сергей Михалков «Дядя Стёпа – милиционер», обыгрывание и обсуждение ситуации.</w:t>
            </w:r>
          </w:p>
        </w:tc>
      </w:tr>
      <w:tr w:rsidR="008F11AD" w:rsidRPr="00623057" w:rsidTr="00623057">
        <w:tc>
          <w:tcPr>
            <w:tcW w:w="1668" w:type="dxa"/>
            <w:vAlign w:val="center"/>
          </w:tcPr>
          <w:p w:rsidR="008F11AD" w:rsidRPr="00623057" w:rsidRDefault="008F11AD" w:rsidP="00623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Май</w:t>
            </w:r>
          </w:p>
        </w:tc>
        <w:tc>
          <w:tcPr>
            <w:tcW w:w="7903" w:type="dxa"/>
            <w:vAlign w:val="center"/>
          </w:tcPr>
          <w:p w:rsidR="008F11AD" w:rsidRPr="00623057" w:rsidRDefault="008F11AD" w:rsidP="006230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Олег </w:t>
            </w:r>
            <w:proofErr w:type="spellStart"/>
            <w:r w:rsidRPr="00623057">
              <w:rPr>
                <w:rFonts w:ascii="Times New Roman" w:eastAsia="Times New Roman" w:hAnsi="Times New Roman" w:cs="Times New Roman"/>
                <w:sz w:val="28"/>
                <w:szCs w:val="28"/>
              </w:rPr>
              <w:t>Бедарев</w:t>
            </w:r>
            <w:proofErr w:type="spellEnd"/>
            <w:r w:rsidRPr="006230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«Азбука безопасности», сюжетно-ролевая игра «Транспорт».</w:t>
            </w:r>
          </w:p>
        </w:tc>
      </w:tr>
    </w:tbl>
    <w:p w:rsidR="008F11AD" w:rsidRPr="00623057" w:rsidRDefault="008F11AD" w:rsidP="008F11A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F11AD" w:rsidRPr="00623057" w:rsidRDefault="008F11AD" w:rsidP="008F11A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F11AD" w:rsidRPr="00623057" w:rsidRDefault="008F11AD" w:rsidP="008F11A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F11AD" w:rsidRPr="00623057" w:rsidRDefault="008F11AD" w:rsidP="008F11A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F11AD" w:rsidRPr="00623057" w:rsidRDefault="008F11AD" w:rsidP="008F11A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F11AD" w:rsidRPr="00623057" w:rsidRDefault="008F11AD" w:rsidP="008F11A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F11AD" w:rsidRPr="00623057" w:rsidRDefault="008F11AD" w:rsidP="008F11A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F11AD" w:rsidRPr="00623057" w:rsidRDefault="008F11AD" w:rsidP="008F11A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F11AD" w:rsidRPr="00623057" w:rsidRDefault="008F11AD" w:rsidP="008F11A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F11AD" w:rsidRPr="00623057" w:rsidRDefault="008F11AD" w:rsidP="008F11A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F11AD" w:rsidRPr="00623057" w:rsidRDefault="008F11AD" w:rsidP="0062305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2305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Муниципальное бюджетное дошкольное образовательное учреждение детский сад комбинированного вида № 30 «Родничок» г. Моздока РСО-Алания</w:t>
      </w:r>
    </w:p>
    <w:p w:rsidR="008F11AD" w:rsidRPr="00623057" w:rsidRDefault="008F11AD" w:rsidP="008F11AD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F11AD" w:rsidRPr="00623057" w:rsidRDefault="008F11AD" w:rsidP="008F11A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23057">
        <w:rPr>
          <w:rFonts w:ascii="Times New Roman" w:eastAsia="Times New Roman" w:hAnsi="Times New Roman" w:cs="Times New Roman"/>
          <w:b/>
          <w:sz w:val="28"/>
          <w:szCs w:val="28"/>
        </w:rPr>
        <w:t>Перспективное планирование по основам безопасности жизнедеятельности в старшей группе</w:t>
      </w:r>
    </w:p>
    <w:p w:rsidR="008F11AD" w:rsidRPr="00623057" w:rsidRDefault="008F11AD" w:rsidP="008F11A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7903"/>
      </w:tblGrid>
      <w:tr w:rsidR="008F11AD" w:rsidRPr="00623057" w:rsidTr="00623057">
        <w:trPr>
          <w:trHeight w:val="510"/>
        </w:trPr>
        <w:tc>
          <w:tcPr>
            <w:tcW w:w="1668" w:type="dxa"/>
            <w:vAlign w:val="center"/>
          </w:tcPr>
          <w:p w:rsidR="008F11AD" w:rsidRPr="00623057" w:rsidRDefault="008F11AD" w:rsidP="00623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Месяц</w:t>
            </w:r>
          </w:p>
        </w:tc>
        <w:tc>
          <w:tcPr>
            <w:tcW w:w="7903" w:type="dxa"/>
            <w:vAlign w:val="center"/>
          </w:tcPr>
          <w:p w:rsidR="008F11AD" w:rsidRPr="00623057" w:rsidRDefault="008F11AD" w:rsidP="00623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Художественная литература</w:t>
            </w:r>
          </w:p>
        </w:tc>
      </w:tr>
      <w:tr w:rsidR="008F11AD" w:rsidRPr="00623057" w:rsidTr="00623057">
        <w:tc>
          <w:tcPr>
            <w:tcW w:w="1668" w:type="dxa"/>
            <w:vAlign w:val="center"/>
          </w:tcPr>
          <w:p w:rsidR="008F11AD" w:rsidRPr="00623057" w:rsidRDefault="008F11AD" w:rsidP="00623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Сентябрь</w:t>
            </w:r>
          </w:p>
        </w:tc>
        <w:tc>
          <w:tcPr>
            <w:tcW w:w="7903" w:type="dxa"/>
            <w:vAlign w:val="center"/>
          </w:tcPr>
          <w:p w:rsidR="008F11AD" w:rsidRPr="00623057" w:rsidRDefault="008F11AD" w:rsidP="006230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Владимир Суслов «Его сигнал – для всех закон», Олег </w:t>
            </w:r>
            <w:proofErr w:type="spellStart"/>
            <w:r w:rsidRPr="00623057">
              <w:rPr>
                <w:rFonts w:ascii="Times New Roman" w:eastAsia="Times New Roman" w:hAnsi="Times New Roman" w:cs="Times New Roman"/>
                <w:sz w:val="28"/>
                <w:szCs w:val="28"/>
              </w:rPr>
              <w:t>Тарутин</w:t>
            </w:r>
            <w:proofErr w:type="spellEnd"/>
            <w:r w:rsidRPr="006230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«Для чего нам светофор».</w:t>
            </w:r>
          </w:p>
        </w:tc>
      </w:tr>
      <w:tr w:rsidR="008F11AD" w:rsidRPr="00623057" w:rsidTr="00623057">
        <w:tc>
          <w:tcPr>
            <w:tcW w:w="1668" w:type="dxa"/>
            <w:vAlign w:val="center"/>
          </w:tcPr>
          <w:p w:rsidR="008F11AD" w:rsidRPr="00623057" w:rsidRDefault="008F11AD" w:rsidP="00623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Октябрь</w:t>
            </w:r>
          </w:p>
        </w:tc>
        <w:tc>
          <w:tcPr>
            <w:tcW w:w="7903" w:type="dxa"/>
            <w:vAlign w:val="center"/>
          </w:tcPr>
          <w:p w:rsidR="008F11AD" w:rsidRPr="00623057" w:rsidRDefault="008F11AD" w:rsidP="006230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Беседа на тему </w:t>
            </w:r>
            <w:proofErr w:type="gramStart"/>
            <w:r w:rsidRPr="00623057">
              <w:rPr>
                <w:rFonts w:ascii="Times New Roman" w:eastAsia="Times New Roman" w:hAnsi="Times New Roman" w:cs="Times New Roman"/>
                <w:sz w:val="28"/>
                <w:szCs w:val="28"/>
              </w:rPr>
              <w:t>« Опасно</w:t>
            </w:r>
            <w:proofErr w:type="gramEnd"/>
            <w:r w:rsidRPr="006230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безопасно», дидактическая игра «Правильно ли это».</w:t>
            </w:r>
          </w:p>
        </w:tc>
      </w:tr>
      <w:tr w:rsidR="008F11AD" w:rsidRPr="00623057" w:rsidTr="00623057">
        <w:tc>
          <w:tcPr>
            <w:tcW w:w="1668" w:type="dxa"/>
            <w:vAlign w:val="center"/>
          </w:tcPr>
          <w:p w:rsidR="008F11AD" w:rsidRPr="00623057" w:rsidRDefault="008F11AD" w:rsidP="00623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Ноябрь</w:t>
            </w:r>
          </w:p>
        </w:tc>
        <w:tc>
          <w:tcPr>
            <w:tcW w:w="7903" w:type="dxa"/>
            <w:vAlign w:val="center"/>
          </w:tcPr>
          <w:p w:rsidR="008F11AD" w:rsidRPr="00623057" w:rsidRDefault="008F11AD" w:rsidP="006230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Рассказ воспитателя на тему «Чтобы быть здоровым, надо быть чистым», Корней Чуковский «</w:t>
            </w:r>
            <w:proofErr w:type="spellStart"/>
            <w:r w:rsidRPr="00623057">
              <w:rPr>
                <w:rFonts w:ascii="Times New Roman" w:eastAsia="Times New Roman" w:hAnsi="Times New Roman" w:cs="Times New Roman"/>
                <w:sz w:val="28"/>
                <w:szCs w:val="28"/>
              </w:rPr>
              <w:t>Мойдодыр</w:t>
            </w:r>
            <w:proofErr w:type="spellEnd"/>
            <w:r w:rsidRPr="00623057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8F11AD" w:rsidRPr="00623057" w:rsidTr="00623057">
        <w:tc>
          <w:tcPr>
            <w:tcW w:w="1668" w:type="dxa"/>
            <w:vAlign w:val="center"/>
          </w:tcPr>
          <w:p w:rsidR="008F11AD" w:rsidRPr="00623057" w:rsidRDefault="008F11AD" w:rsidP="00623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Декабрь</w:t>
            </w:r>
          </w:p>
        </w:tc>
        <w:tc>
          <w:tcPr>
            <w:tcW w:w="7903" w:type="dxa"/>
            <w:vAlign w:val="center"/>
          </w:tcPr>
          <w:p w:rsidR="008F11AD" w:rsidRPr="00623057" w:rsidRDefault="008F11AD" w:rsidP="006230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«Как правильно украшать ёлку», «Ёлочные гирлянды – красиво, но небезопасно».</w:t>
            </w:r>
          </w:p>
        </w:tc>
      </w:tr>
      <w:tr w:rsidR="008F11AD" w:rsidRPr="00623057" w:rsidTr="00623057">
        <w:tc>
          <w:tcPr>
            <w:tcW w:w="1668" w:type="dxa"/>
            <w:vAlign w:val="center"/>
          </w:tcPr>
          <w:p w:rsidR="008F11AD" w:rsidRPr="00623057" w:rsidRDefault="008F11AD" w:rsidP="00623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Январь</w:t>
            </w:r>
          </w:p>
        </w:tc>
        <w:tc>
          <w:tcPr>
            <w:tcW w:w="7903" w:type="dxa"/>
            <w:vAlign w:val="center"/>
          </w:tcPr>
          <w:p w:rsidR="008F11AD" w:rsidRPr="00623057" w:rsidRDefault="008F11AD" w:rsidP="006230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sz w:val="28"/>
                <w:szCs w:val="28"/>
              </w:rPr>
              <w:t>Шарль Перро – «Золушка</w:t>
            </w:r>
            <w:proofErr w:type="gramStart"/>
            <w:r w:rsidRPr="00623057">
              <w:rPr>
                <w:rFonts w:ascii="Times New Roman" w:eastAsia="Times New Roman" w:hAnsi="Times New Roman" w:cs="Times New Roman"/>
                <w:sz w:val="28"/>
                <w:szCs w:val="28"/>
              </w:rPr>
              <w:t>»,  Александр</w:t>
            </w:r>
            <w:proofErr w:type="gramEnd"/>
            <w:r w:rsidRPr="006230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Пушкин «Сказка о мёртвой царевне».</w:t>
            </w:r>
          </w:p>
        </w:tc>
      </w:tr>
      <w:tr w:rsidR="008F11AD" w:rsidRPr="00623057" w:rsidTr="00623057">
        <w:tc>
          <w:tcPr>
            <w:tcW w:w="1668" w:type="dxa"/>
            <w:vAlign w:val="center"/>
          </w:tcPr>
          <w:p w:rsidR="008F11AD" w:rsidRPr="00623057" w:rsidRDefault="008F11AD" w:rsidP="00623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Февраль</w:t>
            </w:r>
          </w:p>
        </w:tc>
        <w:tc>
          <w:tcPr>
            <w:tcW w:w="7903" w:type="dxa"/>
            <w:vAlign w:val="center"/>
          </w:tcPr>
          <w:p w:rsidR="008F11AD" w:rsidRPr="00623057" w:rsidRDefault="008F11AD" w:rsidP="006230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sz w:val="28"/>
                <w:szCs w:val="28"/>
              </w:rPr>
              <w:t>Самуил Маршак «Кошкин дом», дидактическая игра «Горит - не горит».</w:t>
            </w:r>
          </w:p>
        </w:tc>
      </w:tr>
      <w:tr w:rsidR="008F11AD" w:rsidRPr="00623057" w:rsidTr="00623057">
        <w:tc>
          <w:tcPr>
            <w:tcW w:w="1668" w:type="dxa"/>
            <w:vAlign w:val="center"/>
          </w:tcPr>
          <w:p w:rsidR="008F11AD" w:rsidRPr="00623057" w:rsidRDefault="008F11AD" w:rsidP="00623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Март</w:t>
            </w:r>
          </w:p>
        </w:tc>
        <w:tc>
          <w:tcPr>
            <w:tcW w:w="7903" w:type="dxa"/>
            <w:vAlign w:val="center"/>
          </w:tcPr>
          <w:p w:rsidR="008F11AD" w:rsidRPr="00623057" w:rsidRDefault="008F11AD" w:rsidP="006230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Елена Тамбовцева - Широкова «Кто твой друг </w:t>
            </w:r>
            <w:proofErr w:type="gramStart"/>
            <w:r w:rsidRPr="00623057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6230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кто твой враг», беседа на тему «Кто стучится в дверь мою» обыгрывание и обсуждение ситуации.</w:t>
            </w:r>
          </w:p>
        </w:tc>
      </w:tr>
      <w:tr w:rsidR="008F11AD" w:rsidRPr="00623057" w:rsidTr="00623057">
        <w:tc>
          <w:tcPr>
            <w:tcW w:w="1668" w:type="dxa"/>
            <w:vAlign w:val="center"/>
          </w:tcPr>
          <w:p w:rsidR="008F11AD" w:rsidRPr="00623057" w:rsidRDefault="008F11AD" w:rsidP="00623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Апрель</w:t>
            </w:r>
          </w:p>
        </w:tc>
        <w:tc>
          <w:tcPr>
            <w:tcW w:w="7903" w:type="dxa"/>
            <w:vAlign w:val="center"/>
          </w:tcPr>
          <w:p w:rsidR="008F11AD" w:rsidRPr="00623057" w:rsidRDefault="008F11AD" w:rsidP="006230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на тему «Где живут витамины», дидактическая игры «Овощи и фрукты – полезные продукты».</w:t>
            </w:r>
          </w:p>
        </w:tc>
      </w:tr>
      <w:tr w:rsidR="008F11AD" w:rsidRPr="00623057" w:rsidTr="00623057">
        <w:tc>
          <w:tcPr>
            <w:tcW w:w="1668" w:type="dxa"/>
            <w:vAlign w:val="center"/>
          </w:tcPr>
          <w:p w:rsidR="008F11AD" w:rsidRPr="00623057" w:rsidRDefault="008F11AD" w:rsidP="00623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Май</w:t>
            </w:r>
          </w:p>
        </w:tc>
        <w:tc>
          <w:tcPr>
            <w:tcW w:w="7903" w:type="dxa"/>
            <w:vAlign w:val="center"/>
          </w:tcPr>
          <w:p w:rsidR="008F11AD" w:rsidRPr="00623057" w:rsidRDefault="008F11AD" w:rsidP="006230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на тему «На остановке ждём маршрутку, не шалим и не сорим», сюжетно-ролевая игра «Транспорт».</w:t>
            </w:r>
          </w:p>
        </w:tc>
      </w:tr>
    </w:tbl>
    <w:p w:rsidR="008F11AD" w:rsidRPr="00623057" w:rsidRDefault="008F11AD" w:rsidP="008F11A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11AD" w:rsidRPr="00623057" w:rsidRDefault="008F11AD" w:rsidP="008F11A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11AD" w:rsidRPr="00623057" w:rsidRDefault="008F11AD" w:rsidP="008F11A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11AD" w:rsidRPr="00623057" w:rsidRDefault="008F11AD" w:rsidP="008F11A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11AD" w:rsidRPr="00623057" w:rsidRDefault="008F11AD" w:rsidP="008F11A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11AD" w:rsidRPr="00623057" w:rsidRDefault="008F11AD" w:rsidP="008F11A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11AD" w:rsidRPr="00623057" w:rsidRDefault="008F11AD" w:rsidP="008F11A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11AD" w:rsidRPr="00623057" w:rsidRDefault="008F11AD" w:rsidP="008F11A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11AD" w:rsidRPr="00623057" w:rsidRDefault="008F11AD" w:rsidP="008F11A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2305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Муниципальное бюджетное дошкольное образовательное учреждение детский сад комбинированного вида № 30 «Родничок» г. Моздока РСО-Алания</w:t>
      </w:r>
    </w:p>
    <w:p w:rsidR="008F11AD" w:rsidRPr="00623057" w:rsidRDefault="008F11AD" w:rsidP="008F11A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8F11AD" w:rsidRPr="00623057" w:rsidRDefault="008F11AD" w:rsidP="008F11A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23057">
        <w:rPr>
          <w:rFonts w:ascii="Times New Roman" w:eastAsia="Calibri" w:hAnsi="Times New Roman" w:cs="Times New Roman"/>
          <w:b/>
          <w:sz w:val="28"/>
          <w:szCs w:val="28"/>
        </w:rPr>
        <w:t xml:space="preserve">Перспективное планирование </w:t>
      </w:r>
      <w:r w:rsidRPr="00623057">
        <w:rPr>
          <w:rFonts w:ascii="Times New Roman" w:eastAsia="Times New Roman" w:hAnsi="Times New Roman" w:cs="Times New Roman"/>
          <w:b/>
          <w:sz w:val="28"/>
          <w:szCs w:val="28"/>
        </w:rPr>
        <w:t xml:space="preserve">по основам безопасности жизнедеятельности </w:t>
      </w:r>
      <w:r w:rsidRPr="00623057">
        <w:rPr>
          <w:rFonts w:ascii="Times New Roman" w:eastAsia="Calibri" w:hAnsi="Times New Roman" w:cs="Times New Roman"/>
          <w:b/>
          <w:sz w:val="28"/>
          <w:szCs w:val="28"/>
        </w:rPr>
        <w:t>в подготовительной группе.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7903"/>
      </w:tblGrid>
      <w:tr w:rsidR="008F11AD" w:rsidRPr="00623057" w:rsidTr="00623057">
        <w:trPr>
          <w:trHeight w:val="567"/>
        </w:trPr>
        <w:tc>
          <w:tcPr>
            <w:tcW w:w="1668" w:type="dxa"/>
            <w:vAlign w:val="center"/>
          </w:tcPr>
          <w:p w:rsidR="008F11AD" w:rsidRPr="00623057" w:rsidRDefault="008F11AD" w:rsidP="00623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Месяц</w:t>
            </w:r>
          </w:p>
        </w:tc>
        <w:tc>
          <w:tcPr>
            <w:tcW w:w="7903" w:type="dxa"/>
            <w:vAlign w:val="center"/>
          </w:tcPr>
          <w:p w:rsidR="008F11AD" w:rsidRPr="00623057" w:rsidRDefault="008F11AD" w:rsidP="00623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Художественная литература</w:t>
            </w:r>
          </w:p>
        </w:tc>
      </w:tr>
      <w:tr w:rsidR="008F11AD" w:rsidRPr="008F11AD" w:rsidTr="00623057">
        <w:tc>
          <w:tcPr>
            <w:tcW w:w="1668" w:type="dxa"/>
            <w:vAlign w:val="center"/>
          </w:tcPr>
          <w:p w:rsidR="008F11AD" w:rsidRPr="00623057" w:rsidRDefault="008F11AD" w:rsidP="00623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Сентябрь</w:t>
            </w:r>
          </w:p>
        </w:tc>
        <w:tc>
          <w:tcPr>
            <w:tcW w:w="7903" w:type="dxa"/>
            <w:vAlign w:val="center"/>
          </w:tcPr>
          <w:p w:rsidR="008F11AD" w:rsidRPr="00623057" w:rsidRDefault="008F11AD" w:rsidP="006230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23057">
              <w:rPr>
                <w:rFonts w:ascii="Times New Roman" w:eastAsia="Times New Roman" w:hAnsi="Times New Roman" w:cs="Times New Roman"/>
                <w:sz w:val="28"/>
                <w:szCs w:val="28"/>
              </w:rPr>
              <w:t>Г.Горн</w:t>
            </w:r>
            <w:proofErr w:type="spellEnd"/>
            <w:r w:rsidRPr="006230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«Энциклопедия здоровья в сказках и рассказах для самых маленьких».</w:t>
            </w:r>
          </w:p>
        </w:tc>
      </w:tr>
      <w:tr w:rsidR="008F11AD" w:rsidRPr="008F11AD" w:rsidTr="00623057">
        <w:tc>
          <w:tcPr>
            <w:tcW w:w="1668" w:type="dxa"/>
            <w:vAlign w:val="center"/>
          </w:tcPr>
          <w:p w:rsidR="008F11AD" w:rsidRPr="00623057" w:rsidRDefault="008F11AD" w:rsidP="00623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Октябрь</w:t>
            </w:r>
          </w:p>
        </w:tc>
        <w:tc>
          <w:tcPr>
            <w:tcW w:w="7903" w:type="dxa"/>
            <w:vAlign w:val="center"/>
          </w:tcPr>
          <w:p w:rsidR="008F11AD" w:rsidRPr="00623057" w:rsidRDefault="008F11AD" w:rsidP="006230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Сергей Михалков «Про девочку Юлю, которая плохо кушала».</w:t>
            </w:r>
          </w:p>
        </w:tc>
      </w:tr>
      <w:tr w:rsidR="008F11AD" w:rsidRPr="008F11AD" w:rsidTr="00623057">
        <w:tc>
          <w:tcPr>
            <w:tcW w:w="1668" w:type="dxa"/>
            <w:vAlign w:val="center"/>
          </w:tcPr>
          <w:p w:rsidR="008F11AD" w:rsidRPr="00623057" w:rsidRDefault="008F11AD" w:rsidP="00623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Ноябрь</w:t>
            </w:r>
          </w:p>
        </w:tc>
        <w:tc>
          <w:tcPr>
            <w:tcW w:w="7903" w:type="dxa"/>
            <w:vAlign w:val="center"/>
          </w:tcPr>
          <w:p w:rsidR="008F11AD" w:rsidRPr="00623057" w:rsidRDefault="008F11AD" w:rsidP="006230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sz w:val="28"/>
                <w:szCs w:val="28"/>
              </w:rPr>
              <w:t>Корней Чуковский «Путаница», продуктивная деятельность «Пожарная машина».</w:t>
            </w:r>
          </w:p>
        </w:tc>
      </w:tr>
      <w:tr w:rsidR="008F11AD" w:rsidRPr="008F11AD" w:rsidTr="00623057">
        <w:tc>
          <w:tcPr>
            <w:tcW w:w="1668" w:type="dxa"/>
            <w:vAlign w:val="center"/>
          </w:tcPr>
          <w:p w:rsidR="008F11AD" w:rsidRPr="00623057" w:rsidRDefault="008F11AD" w:rsidP="00623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Декабрь</w:t>
            </w:r>
          </w:p>
        </w:tc>
        <w:tc>
          <w:tcPr>
            <w:tcW w:w="7903" w:type="dxa"/>
            <w:vAlign w:val="center"/>
          </w:tcPr>
          <w:p w:rsidR="008F11AD" w:rsidRPr="00623057" w:rsidRDefault="008F11AD" w:rsidP="006230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Рассказ воспитателя о поведении при агрессии со стороны незнакомых взрослых. Тренинг «Помогите».</w:t>
            </w:r>
          </w:p>
        </w:tc>
      </w:tr>
      <w:tr w:rsidR="008F11AD" w:rsidRPr="008F11AD" w:rsidTr="00623057">
        <w:tc>
          <w:tcPr>
            <w:tcW w:w="1668" w:type="dxa"/>
            <w:vAlign w:val="center"/>
          </w:tcPr>
          <w:p w:rsidR="008F11AD" w:rsidRPr="00623057" w:rsidRDefault="008F11AD" w:rsidP="00623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Январь</w:t>
            </w:r>
          </w:p>
        </w:tc>
        <w:tc>
          <w:tcPr>
            <w:tcW w:w="7903" w:type="dxa"/>
            <w:vAlign w:val="center"/>
          </w:tcPr>
          <w:p w:rsidR="008F11AD" w:rsidRPr="00623057" w:rsidRDefault="008F11AD" w:rsidP="006230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Чтение А. </w:t>
            </w:r>
            <w:proofErr w:type="spellStart"/>
            <w:r w:rsidRPr="00623057">
              <w:rPr>
                <w:rFonts w:ascii="Times New Roman" w:eastAsia="Times New Roman" w:hAnsi="Times New Roman" w:cs="Times New Roman"/>
                <w:sz w:val="28"/>
                <w:szCs w:val="28"/>
              </w:rPr>
              <w:t>Антилов</w:t>
            </w:r>
            <w:proofErr w:type="spellEnd"/>
            <w:r w:rsidRPr="006230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«Зубки заболели», Сергей Михалков «Про мимозу», сюжетно-ролевые игры «Аптека», «Поликлиника».</w:t>
            </w:r>
          </w:p>
        </w:tc>
      </w:tr>
      <w:tr w:rsidR="008F11AD" w:rsidRPr="008F11AD" w:rsidTr="00623057">
        <w:tc>
          <w:tcPr>
            <w:tcW w:w="1668" w:type="dxa"/>
            <w:vAlign w:val="center"/>
          </w:tcPr>
          <w:p w:rsidR="008F11AD" w:rsidRPr="00623057" w:rsidRDefault="008F11AD" w:rsidP="00623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Февраль</w:t>
            </w:r>
          </w:p>
        </w:tc>
        <w:tc>
          <w:tcPr>
            <w:tcW w:w="7903" w:type="dxa"/>
            <w:vAlign w:val="center"/>
          </w:tcPr>
          <w:p w:rsidR="008F11AD" w:rsidRPr="00623057" w:rsidRDefault="008F11AD" w:rsidP="006230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на тему «Опасные и незнакомые животные», продуктивная деятельность «Моё любимое домашнее животное».</w:t>
            </w:r>
          </w:p>
        </w:tc>
      </w:tr>
      <w:tr w:rsidR="008F11AD" w:rsidRPr="008F11AD" w:rsidTr="00623057">
        <w:tc>
          <w:tcPr>
            <w:tcW w:w="1668" w:type="dxa"/>
            <w:vAlign w:val="center"/>
          </w:tcPr>
          <w:p w:rsidR="008F11AD" w:rsidRPr="00623057" w:rsidRDefault="008F11AD" w:rsidP="00623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Март</w:t>
            </w:r>
          </w:p>
        </w:tc>
        <w:tc>
          <w:tcPr>
            <w:tcW w:w="7903" w:type="dxa"/>
            <w:vAlign w:val="center"/>
          </w:tcPr>
          <w:p w:rsidR="008F11AD" w:rsidRPr="00623057" w:rsidRDefault="008F11AD" w:rsidP="006230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Рассматривание иллюстраций, загадки о грибах, беседа на тему «Какие бывают грибы».</w:t>
            </w:r>
          </w:p>
        </w:tc>
      </w:tr>
      <w:tr w:rsidR="008F11AD" w:rsidRPr="008F11AD" w:rsidTr="00623057">
        <w:tc>
          <w:tcPr>
            <w:tcW w:w="1668" w:type="dxa"/>
            <w:vAlign w:val="center"/>
          </w:tcPr>
          <w:p w:rsidR="008F11AD" w:rsidRPr="00623057" w:rsidRDefault="008F11AD" w:rsidP="00623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Апрель</w:t>
            </w:r>
          </w:p>
        </w:tc>
        <w:tc>
          <w:tcPr>
            <w:tcW w:w="7903" w:type="dxa"/>
            <w:vAlign w:val="center"/>
          </w:tcPr>
          <w:p w:rsidR="008F11AD" w:rsidRPr="00623057" w:rsidRDefault="008F11AD" w:rsidP="006230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Беседа на тему </w:t>
            </w:r>
            <w:proofErr w:type="gramStart"/>
            <w:r w:rsidRPr="00623057">
              <w:rPr>
                <w:rFonts w:ascii="Times New Roman" w:eastAsia="Times New Roman" w:hAnsi="Times New Roman" w:cs="Times New Roman"/>
                <w:sz w:val="28"/>
                <w:szCs w:val="28"/>
              </w:rPr>
              <w:t>« В</w:t>
            </w:r>
            <w:proofErr w:type="gramEnd"/>
            <w:r w:rsidRPr="006230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мире опасных предметов», сюжетно-ролевая игра «Пожарные на учениях», «Магазин электробытовых приборов.</w:t>
            </w:r>
          </w:p>
        </w:tc>
      </w:tr>
      <w:tr w:rsidR="008F11AD" w:rsidRPr="008F11AD" w:rsidTr="00623057">
        <w:trPr>
          <w:trHeight w:val="454"/>
        </w:trPr>
        <w:tc>
          <w:tcPr>
            <w:tcW w:w="1668" w:type="dxa"/>
            <w:vAlign w:val="center"/>
          </w:tcPr>
          <w:p w:rsidR="008F11AD" w:rsidRPr="00623057" w:rsidRDefault="008F11AD" w:rsidP="00623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Май</w:t>
            </w:r>
          </w:p>
        </w:tc>
        <w:tc>
          <w:tcPr>
            <w:tcW w:w="7903" w:type="dxa"/>
            <w:vAlign w:val="center"/>
          </w:tcPr>
          <w:p w:rsidR="008F11AD" w:rsidRPr="00623057" w:rsidRDefault="008F11AD" w:rsidP="006230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Беседы на тему: «Один дома», «Гуляю один».</w:t>
            </w:r>
          </w:p>
        </w:tc>
      </w:tr>
    </w:tbl>
    <w:p w:rsidR="008F11AD" w:rsidRPr="008F11AD" w:rsidRDefault="008F11AD" w:rsidP="008F11AD">
      <w:pPr>
        <w:jc w:val="center"/>
        <w:rPr>
          <w:rFonts w:ascii="Calibri" w:eastAsia="Calibri" w:hAnsi="Calibri" w:cs="Times New Roman"/>
          <w:b/>
          <w:noProof/>
          <w:sz w:val="28"/>
          <w:szCs w:val="28"/>
          <w:lang w:eastAsia="ru-RU"/>
        </w:rPr>
      </w:pPr>
      <w:bookmarkStart w:id="0" w:name="_GoBack"/>
      <w:bookmarkEnd w:id="0"/>
    </w:p>
    <w:p w:rsidR="00045BF9" w:rsidRDefault="00045BF9"/>
    <w:sectPr w:rsidR="00045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1AD"/>
    <w:rsid w:val="00045BF9"/>
    <w:rsid w:val="00623057"/>
    <w:rsid w:val="008F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B7B3F-CD5F-461A-BD42-770F5A662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-51">
    <w:name w:val="Средняя сетка 1 - Акцент 51"/>
    <w:basedOn w:val="a1"/>
    <w:next w:val="1-5"/>
    <w:uiPriority w:val="67"/>
    <w:rsid w:val="008F11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1-31">
    <w:name w:val="Средняя сетка 1 - Акцент 31"/>
    <w:basedOn w:val="a1"/>
    <w:next w:val="1-3"/>
    <w:uiPriority w:val="67"/>
    <w:rsid w:val="008F11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1-21">
    <w:name w:val="Средняя сетка 1 - Акцент 21"/>
    <w:basedOn w:val="a1"/>
    <w:next w:val="1-2"/>
    <w:uiPriority w:val="67"/>
    <w:rsid w:val="008F11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-5">
    <w:name w:val="Medium Grid 1 Accent 5"/>
    <w:basedOn w:val="a1"/>
    <w:uiPriority w:val="67"/>
    <w:rsid w:val="008F11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3">
    <w:name w:val="Medium Grid 1 Accent 3"/>
    <w:basedOn w:val="a1"/>
    <w:uiPriority w:val="67"/>
    <w:rsid w:val="008F11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2">
    <w:name w:val="Medium Grid 1 Accent 2"/>
    <w:basedOn w:val="a1"/>
    <w:uiPriority w:val="67"/>
    <w:rsid w:val="008F11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a3">
    <w:name w:val="Table Grid"/>
    <w:basedOn w:val="a1"/>
    <w:uiPriority w:val="59"/>
    <w:rsid w:val="008F1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484</Words>
  <Characters>2763</Characters>
  <Application>Microsoft Office Word</Application>
  <DocSecurity>0</DocSecurity>
  <Lines>23</Lines>
  <Paragraphs>6</Paragraphs>
  <ScaleCrop>false</ScaleCrop>
  <Company>Microsoft</Company>
  <LinksUpToDate>false</LinksUpToDate>
  <CharactersWithSpaces>3241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3</cp:revision>
  <dcterms:created xsi:type="dcterms:W3CDTF">2019-11-10T18:29:00Z</dcterms:created>
  <dcterms:modified xsi:type="dcterms:W3CDTF">2020-11-24T13:26:00Z</dcterms:modified>
</cp:coreProperties>
</file>